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4"/>
      </w:tblGrid>
      <w:tr w:rsidR="00C905BB" w:rsidRPr="00C905BB" w:rsidTr="00A417FD">
        <w:trPr>
          <w:trHeight w:val="8789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905BB" w:rsidRPr="00C905BB" w:rsidRDefault="00C905BB" w:rsidP="00C905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</w:pPr>
            <w:r w:rsidRPr="00C905B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  <w:t>Рекомендации по снижению</w:t>
            </w:r>
            <w:r w:rsidR="009C7F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  <w:t xml:space="preserve"> страха темноты у детей </w:t>
            </w:r>
            <w:r w:rsidRPr="00C905B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  <w:t xml:space="preserve"> дошкольного возраста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Существуют </w:t>
            </w: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различные способы коррекции страхов разной этиологии. В целом, все предлагаемые способы условно разделены на три группы: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игра со страхом;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рисование страха;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вербализация страха (сказки, рассказы, страшные истории).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 основе этих данных можно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предложить вам уважаемые родители некотырые рекомендации в работе с детьми. Несколько подходов: 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Методики, основанные на использовании игрового метода: «Игра с темнотой», «Чехарда», «Прогулка в слепую», «Отгадай, кого я боюсь» (по первой и последней букве).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Методики, основанные на использовании изотерапии: «Расправься с нарисованным страхом», «Мне не страшно».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Методики, основанные на использовании сказкотерапии: «Сказка про страх».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игры «В страх» подбирается сюжет, предметы, символизирующие то, чего ребёнок боится (собака, волк, вампиры, Баба - Яга), разыгрывается сюжет с этими предметами. Дети расправляются со своим страхом.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подобрали следующие игровые методики: «Игра с темнотой», «Чехарда», «Отгадай, чего я боюсь», «Прогулка вслепую».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«Игре с темнотой» ребёнок жестами изображает, чего он боится, а дру</w:t>
            </w:r>
            <w:r w:rsidR="00E65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гие отгадывают страх. У детей</w:t>
            </w: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могут возникать трудности, например, страх темноты и одиночества дети часто не могут изобразить жестами. Поэтому здесь возникают трудности с отгадыванием. Однако это не снижает коррекционной силы данной игровой методики.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игре «Чехарда» участвуют 3 - 5 детей. Один стоит на четвереньках. Следующий разбегается и пытается его перепрыгнуть. Если застревает на спине, то так там и остается. Следующий разбегается и прыгает на образовавшуюся кучу и т.д. Игра позволяет снять мышечные зажимы, страх прикосновений и робость у детей, помогает укрепить опору и расширить свободу движений.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игре «Чего я боюсь?» дети называют первую и последнюю букву заданного слова, то, чего или кого они боятся. Другие дети отгадывают.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игре «Прогулка вслепую» один ребёнок закрывает глаза, а другой служит проводником (говорил куда идти: направо, налево и т.д.). Преградами, которые преодолевает ребенок, являютс</w:t>
            </w:r>
            <w:r w:rsidR="00840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стулья, расставленные дома или в группе</w:t>
            </w: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Нужно помнить, что р</w:t>
            </w: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абота проводится не со страхом, а с личностным отношением ребёнка к породившим его причинам.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Детям объясняется, что собой представляет пугающий его предмет (собака, темнота и т.п.), как он устроен, «откуда берётся», устраняются «пробелы» в восприятие ребёнка, которые обычно заполняются приписыванием этому предмету опасных, страшных качеств. Если страх порождается случайной эмоциональной реакцией взрослого («осторожно, злая собака!») запечатлевается в сознании ребёнка или каким-либо другим незначительным обстоятельством, то, скорее всего, он пройдёт.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Использование данных методик помогает детям установить доверительные отношения со сверстниками, преодолеть чувство одиночества и покинутости, тревожности.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Предлагается использовать методики, основанные на использовании изотерапии с целью снятия у детей дошкольного возраста ощущений постоянной угрозы, исходящей от окружающего мира; преодоления тревоги, страха, посредством графического изображения своего страха.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Графическое изображение страхов требует волевых усилий и снимает тревожное ожидание их реализации. В процессе рисования происходит «оживление» страха, но вместе с тем и осознание условного характера его изображения.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 страха сознательно подвергается манипуляции и творчески преобразуется.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Детям предлагают методику «Расправься со страхом», где они должны нарисовать то, что они бояться больше всего. А после этого предлагается «расправиться» со страхом: смять, порезать рисунок или закрасить другой краской.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Затем детям необходимо предложить методику «Мне не страшно». Где ребёнок должен нарисовать свой страх так, как будто он его не боится.</w:t>
            </w:r>
            <w:r w:rsidR="00A417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Например, ребенок рисует темноту. И говорит: «Я совсем не боюсь темноты</w:t>
            </w: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 Но не все дети могут нарисовать свой страх ничтожным и жалким.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Методики, основанные на использовании сказкотерапии с целью снижения уровня выраженности экзистенционального страха у детей дошкольного возраста.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известно, «страшилки» различного содержания - один из видов своеобразного детского фольклора. Сочиняя и рассказывая «страшилку», ребёнок самостоятельно моделирует эмоциями преодоление своих страхов.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Вербализация страхов вызывает чувственный ответ, эмоциональное переключение, которое выступает в роли психологической защиты.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Детям предлагают методику «Сказка про страх», где они придумывают и рассказывают различные истории, связанные со своим страхом.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Методика «Придумай завершение сказки». Детям предлагается завершить сказку по предложенному началу: «Жили-были мальчик и девочка, которые всего боялись. Однажды они попали в дремучий тёмный лес. И вдруг на их пути…»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5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конце работы дети начинают понимать, что сказочные персонажи - это вымысел и их можно сделать такими, какими ты сам хочешь, тот есть добрыми, смешными, весёлыми.</w:t>
            </w:r>
          </w:p>
          <w:p w:rsidR="00C905BB" w:rsidRPr="00C905BB" w:rsidRDefault="00C905BB" w:rsidP="00C905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905BB" w:rsidRDefault="00A417FD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Правила для родителей которые воспитывают  тревожного </w:t>
      </w:r>
      <w:r w:rsidR="00C905B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ребенка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привлекать тревожных детей к видам деятельности соревновательного характера.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подгонять тревожных детей флегматического и меланхолического типов темперамента, давать им возможность действовать в привычном для них темпе (такого ребенка можно чуть раньше, чем остальных, посадить за стол, одевать его в первую очередь и т. д.).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Хвалить ребенка даже за не очень значительные достижения.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заставлять ребенка вступать в незнакомые виды деятельности (пусть он сначала просто посмотрит, как это делают его сверстники).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Использовать в работе с тревожными детьми игрушки и материалы, уже знакомые им.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Закрепить за ребенком постоянное место за столом, кроватку.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Попросить ребенка быть помощником, давать ему «почетные» обязанности.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Избегать публичных порицаний и замечаний!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Избегать сравнения с другими детьми, особенно, если кто-то лучше.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Обязательно отмечать успехи индивидуально и перед группой.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Хвалить ребенка, гордиться им. Всем рассказывать и показывать его достижения.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замечать ошибки, неудачи. В самой плохо сделанной работе можно найти что-то достойное похвалы.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Приободрять во всех начинаниях и хвалить даже за незначительные самостоятельные поступки.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Стараться делать как можно меньше замечаний ребенку.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Использовать наказание лишь в крайних случаях.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унижать ребенка, наказывая его.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Эмоциональная поддержка (Ничего страшного… Бывает люди ошибаются, боятся... Ну, ничего, в следующий раз получится…) - уменьшение состояния страха, тревожности, напряженности.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Стимулирующая помощь - авансирование (У тебя получится, я знаю, я уверена, я в тебя верю…).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Персональная исключительность (Только у тебя и может получиться… А мне очень нравится то, как ты это сделал, нарисовал и т. д.).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Усиление мотивации (Сделай это для меня, мне будет очень приятно… Нам это так нужно для…).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Высокая оценка детали (Вот эта часть у тебя замечательно получилась…).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торопить! Давать время сообразить.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Когда торопится, останавливать, успокаивать.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 необходимости повторить и уточнить инструкцию.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Избегайте состязаний и каких-либо видов работ, учитывающих скорость.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Чаще используйте телесный контакт.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Упражнения на релаксацию.</w:t>
      </w:r>
    </w:p>
    <w:p w:rsidR="00C905BB" w:rsidRDefault="00C905BB" w:rsidP="00C905BB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Способствуйте повышению самооценки ребенка, чаще хвалите его, но так, чтобы он знал, за что.</w:t>
      </w:r>
    </w:p>
    <w:sectPr w:rsidR="00C905BB" w:rsidSect="00CD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05BB"/>
    <w:rsid w:val="003513B5"/>
    <w:rsid w:val="004101C0"/>
    <w:rsid w:val="00840D5F"/>
    <w:rsid w:val="008C429B"/>
    <w:rsid w:val="0092186A"/>
    <w:rsid w:val="009C7F9D"/>
    <w:rsid w:val="00A417FD"/>
    <w:rsid w:val="00AF076A"/>
    <w:rsid w:val="00BE31CB"/>
    <w:rsid w:val="00C662D8"/>
    <w:rsid w:val="00C905BB"/>
    <w:rsid w:val="00CD29D7"/>
    <w:rsid w:val="00E65C2C"/>
    <w:rsid w:val="00E95523"/>
    <w:rsid w:val="00FE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D7"/>
  </w:style>
  <w:style w:type="paragraph" w:styleId="1">
    <w:name w:val="heading 1"/>
    <w:basedOn w:val="a"/>
    <w:link w:val="10"/>
    <w:uiPriority w:val="9"/>
    <w:qFormat/>
    <w:rsid w:val="00C90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0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05BB"/>
    <w:rPr>
      <w:color w:val="0000FF"/>
      <w:u w:val="single"/>
    </w:rPr>
  </w:style>
  <w:style w:type="paragraph" w:customStyle="1" w:styleId="text">
    <w:name w:val="text"/>
    <w:basedOn w:val="a"/>
    <w:rsid w:val="00C9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C9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5BB"/>
    <w:rPr>
      <w:b/>
      <w:bCs/>
    </w:rPr>
  </w:style>
  <w:style w:type="character" w:customStyle="1" w:styleId="apple-converted-space">
    <w:name w:val="apple-converted-space"/>
    <w:basedOn w:val="a0"/>
    <w:rsid w:val="00C905B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05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05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05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05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9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0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3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785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2016-02-03T06:26:00Z</cp:lastPrinted>
  <dcterms:created xsi:type="dcterms:W3CDTF">2016-02-03T05:24:00Z</dcterms:created>
  <dcterms:modified xsi:type="dcterms:W3CDTF">2016-02-11T06:39:00Z</dcterms:modified>
</cp:coreProperties>
</file>